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/>
        <w:jc w:val="left"/>
        <w:rPr>
          <w:rFonts w:hint="eastAsia" w:eastAsia="华文中宋"/>
          <w:b/>
          <w:bCs/>
          <w:kern w:val="0"/>
          <w:sz w:val="36"/>
          <w:szCs w:val="36"/>
        </w:rPr>
      </w:pPr>
      <w:r>
        <w:rPr>
          <w:rFonts w:hint="eastAsia" w:eastAsia="华文中宋"/>
          <w:b/>
          <w:bCs/>
          <w:kern w:val="0"/>
          <w:sz w:val="36"/>
          <w:szCs w:val="36"/>
        </w:rPr>
        <w:t>附件</w:t>
      </w:r>
      <w:r>
        <w:rPr>
          <w:rFonts w:hint="eastAsia" w:eastAsia="华文中宋"/>
          <w:b/>
          <w:bCs/>
          <w:kern w:val="0"/>
          <w:sz w:val="36"/>
          <w:szCs w:val="36"/>
          <w:lang w:val="en-US" w:eastAsia="zh-CN"/>
        </w:rPr>
        <w:t>1</w:t>
      </w:r>
      <w:r>
        <w:rPr>
          <w:rFonts w:hint="eastAsia" w:eastAsia="华文中宋"/>
          <w:b/>
          <w:bCs/>
          <w:kern w:val="0"/>
          <w:sz w:val="36"/>
          <w:szCs w:val="36"/>
        </w:rPr>
        <w:t>：</w:t>
      </w:r>
    </w:p>
    <w:p>
      <w:pPr>
        <w:ind w:left="0" w:leftChars="0"/>
        <w:jc w:val="left"/>
        <w:rPr>
          <w:rFonts w:hint="eastAsia" w:eastAsia="华文中宋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eastAsia="华文中宋"/>
          <w:b/>
          <w:bCs/>
          <w:kern w:val="0"/>
          <w:sz w:val="36"/>
          <w:szCs w:val="36"/>
        </w:rPr>
      </w:pPr>
      <w:r>
        <w:rPr>
          <w:rFonts w:hint="eastAsia" w:eastAsia="华文中宋"/>
          <w:b/>
          <w:bCs/>
          <w:kern w:val="0"/>
          <w:sz w:val="36"/>
          <w:szCs w:val="36"/>
        </w:rPr>
        <w:t>20</w:t>
      </w:r>
      <w:r>
        <w:rPr>
          <w:rFonts w:hint="eastAsia" w:eastAsia="华文中宋"/>
          <w:b/>
          <w:bCs/>
          <w:kern w:val="0"/>
          <w:sz w:val="36"/>
          <w:szCs w:val="36"/>
          <w:lang w:val="en-US" w:eastAsia="zh-CN"/>
        </w:rPr>
        <w:t>20</w:t>
      </w:r>
      <w:r>
        <w:rPr>
          <w:rFonts w:hint="eastAsia" w:eastAsia="华文中宋"/>
          <w:b/>
          <w:bCs/>
          <w:kern w:val="0"/>
          <w:sz w:val="36"/>
          <w:szCs w:val="36"/>
        </w:rPr>
        <w:t>年度上海交通大学仁泽公益优才研究生</w:t>
      </w:r>
    </w:p>
    <w:p>
      <w:pPr>
        <w:spacing w:before="100" w:beforeAutospacing="1" w:after="100" w:afterAutospacing="1" w:line="360" w:lineRule="auto"/>
        <w:jc w:val="center"/>
        <w:rPr>
          <w:rFonts w:hint="eastAsia" w:eastAsia="华文中宋"/>
          <w:b/>
          <w:bCs/>
          <w:kern w:val="0"/>
          <w:sz w:val="36"/>
          <w:szCs w:val="36"/>
        </w:rPr>
      </w:pPr>
      <w:r>
        <w:rPr>
          <w:rFonts w:hint="eastAsia" w:eastAsia="华文中宋"/>
          <w:b/>
          <w:bCs/>
          <w:kern w:val="0"/>
          <w:sz w:val="36"/>
          <w:szCs w:val="36"/>
        </w:rPr>
        <w:t>奖学金申请书</w:t>
      </w:r>
    </w:p>
    <w:tbl>
      <w:tblPr>
        <w:tblStyle w:val="3"/>
        <w:tblW w:w="884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454"/>
        <w:gridCol w:w="1062"/>
        <w:gridCol w:w="698"/>
        <w:gridCol w:w="1066"/>
        <w:gridCol w:w="369"/>
        <w:gridCol w:w="1017"/>
        <w:gridCol w:w="15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   名</w:t>
            </w:r>
          </w:p>
        </w:tc>
        <w:tc>
          <w:tcPr>
            <w:tcW w:w="25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1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25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    级</w:t>
            </w:r>
          </w:p>
        </w:tc>
        <w:tc>
          <w:tcPr>
            <w:tcW w:w="720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硕士□     博士□             年级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电子信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箱</w:t>
            </w:r>
          </w:p>
        </w:tc>
        <w:tc>
          <w:tcPr>
            <w:tcW w:w="25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1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5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8844" w:type="dxa"/>
            <w:gridSpan w:val="8"/>
            <w:tcBorders>
              <w:right w:val="single" w:color="auto" w:sz="4" w:space="0"/>
            </w:tcBorders>
            <w:shd w:val="clear" w:color="auto" w:fill="A5A5A5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164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发表成果</w:t>
            </w:r>
          </w:p>
        </w:tc>
        <w:tc>
          <w:tcPr>
            <w:tcW w:w="145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发表类型</w:t>
            </w:r>
          </w:p>
        </w:tc>
        <w:tc>
          <w:tcPr>
            <w:tcW w:w="28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题目、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发表日期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期刊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出版社</w:t>
            </w:r>
          </w:p>
        </w:tc>
        <w:tc>
          <w:tcPr>
            <w:tcW w:w="138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作者排序</w:t>
            </w:r>
          </w:p>
        </w:tc>
        <w:tc>
          <w:tcPr>
            <w:tcW w:w="15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期刊等级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6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45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论文</w:t>
            </w:r>
          </w:p>
        </w:tc>
        <w:tc>
          <w:tcPr>
            <w:tcW w:w="2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45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6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45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专著</w:t>
            </w:r>
          </w:p>
        </w:tc>
        <w:tc>
          <w:tcPr>
            <w:tcW w:w="2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不填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6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45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不填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8844" w:type="dxa"/>
            <w:gridSpan w:val="8"/>
            <w:shd w:val="clear" w:color="auto" w:fill="A5A5A5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4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科研项目</w:t>
            </w:r>
          </w:p>
        </w:tc>
        <w:tc>
          <w:tcPr>
            <w:tcW w:w="321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项目名称</w:t>
            </w:r>
          </w:p>
        </w:tc>
        <w:tc>
          <w:tcPr>
            <w:tcW w:w="3990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发布单位、完成情况、排序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6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32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6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32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8844" w:type="dxa"/>
            <w:gridSpan w:val="8"/>
            <w:shd w:val="clear" w:color="auto" w:fill="A5A5A5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64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成果要报</w:t>
            </w:r>
          </w:p>
        </w:tc>
        <w:tc>
          <w:tcPr>
            <w:tcW w:w="321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要报名称</w:t>
            </w:r>
          </w:p>
        </w:tc>
        <w:tc>
          <w:tcPr>
            <w:tcW w:w="3990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采纳、批示情况和时间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6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32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6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32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4" w:type="dxa"/>
            <w:gridSpan w:val="8"/>
            <w:shd w:val="clear" w:color="auto" w:fill="A5A5A5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其他学术性和公益性活动</w:t>
            </w:r>
          </w:p>
        </w:tc>
        <w:tc>
          <w:tcPr>
            <w:tcW w:w="7204" w:type="dxa"/>
            <w:gridSpan w:val="7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申请等级</w:t>
            </w:r>
          </w:p>
        </w:tc>
        <w:tc>
          <w:tcPr>
            <w:tcW w:w="7204" w:type="dxa"/>
            <w:gridSpan w:val="7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一等奖学金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二等奖学金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三等奖学金</w:t>
            </w:r>
          </w:p>
        </w:tc>
      </w:tr>
    </w:tbl>
    <w:p>
      <w:pPr>
        <w:spacing w:before="312" w:beforeLines="100" w:after="312" w:afterLines="100"/>
        <w:jc w:val="left"/>
        <w:rPr>
          <w:rFonts w:hint="eastAsia" w:ascii="楷体_GB2312" w:hAnsi="宋体" w:eastAsia="楷体_GB2312" w:cs="仿宋_GB2312"/>
          <w:kern w:val="0"/>
          <w:sz w:val="24"/>
        </w:rPr>
      </w:pPr>
      <w:r>
        <w:rPr>
          <w:rFonts w:hint="eastAsia" w:ascii="楷体_GB2312" w:hAnsi="宋体" w:eastAsia="楷体_GB2312" w:cs="仿宋_GB2312"/>
          <w:kern w:val="0"/>
          <w:sz w:val="24"/>
        </w:rPr>
        <w:t>说  明：</w:t>
      </w:r>
    </w:p>
    <w:p>
      <w:pPr>
        <w:numPr>
          <w:ilvl w:val="0"/>
          <w:numId w:val="1"/>
        </w:numPr>
        <w:spacing w:before="312" w:beforeLines="100" w:after="312" w:afterLines="100"/>
        <w:ind w:left="425" w:hanging="425"/>
        <w:rPr>
          <w:rFonts w:hint="eastAsia" w:ascii="楷体_GB2312" w:hAnsi="宋体" w:eastAsia="楷体_GB2312" w:cs="仿宋_GB2312"/>
          <w:kern w:val="0"/>
          <w:sz w:val="24"/>
        </w:rPr>
      </w:pPr>
      <w:r>
        <w:rPr>
          <w:rFonts w:hint="eastAsia" w:ascii="楷体_GB2312" w:hAnsi="宋体" w:eastAsia="楷体_GB2312" w:cs="仿宋_GB2312"/>
          <w:kern w:val="0"/>
          <w:sz w:val="24"/>
          <w:lang w:eastAsia="zh-CN"/>
        </w:rPr>
        <w:t>期刊等级参照《上海交通大学文科学术期刊分级办法》填写；</w:t>
      </w:r>
    </w:p>
    <w:p>
      <w:pPr>
        <w:numPr>
          <w:ilvl w:val="0"/>
          <w:numId w:val="1"/>
        </w:numPr>
        <w:spacing w:before="312" w:beforeLines="100" w:after="312" w:afterLines="100"/>
        <w:ind w:left="425" w:hanging="425"/>
        <w:rPr>
          <w:rFonts w:hint="eastAsia" w:ascii="楷体_GB2312" w:hAnsi="宋体" w:eastAsia="楷体_GB2312" w:cs="仿宋_GB2312"/>
          <w:kern w:val="0"/>
          <w:sz w:val="24"/>
        </w:rPr>
      </w:pPr>
      <w:r>
        <w:rPr>
          <w:rFonts w:hint="eastAsia" w:ascii="楷体_GB2312" w:hAnsi="宋体" w:eastAsia="楷体_GB2312" w:cs="仿宋_GB2312"/>
          <w:kern w:val="0"/>
          <w:sz w:val="24"/>
        </w:rPr>
        <w:t>本申请书用</w:t>
      </w:r>
      <w:r>
        <w:rPr>
          <w:rFonts w:hint="eastAsia" w:ascii="楷体_GB2312" w:hAnsi="宋体" w:eastAsia="楷体_GB2312" w:cs="仿宋_GB2312"/>
          <w:kern w:val="0"/>
          <w:sz w:val="24"/>
          <w:lang w:eastAsia="zh-CN"/>
        </w:rPr>
        <w:t>电脑</w:t>
      </w:r>
      <w:r>
        <w:rPr>
          <w:rFonts w:hint="eastAsia" w:ascii="楷体_GB2312" w:hAnsi="宋体" w:eastAsia="楷体_GB2312" w:cs="仿宋_GB2312"/>
          <w:kern w:val="0"/>
          <w:sz w:val="24"/>
        </w:rPr>
        <w:t>填写后，请</w:t>
      </w:r>
      <w:r>
        <w:rPr>
          <w:rFonts w:hint="eastAsia" w:ascii="楷体_GB2312" w:hAnsi="宋体" w:eastAsia="楷体_GB2312" w:cs="仿宋_GB2312"/>
          <w:kern w:val="0"/>
          <w:sz w:val="24"/>
          <w:lang w:eastAsia="zh-CN"/>
        </w:rPr>
        <w:t>发送至</w:t>
      </w:r>
      <w:r>
        <w:rPr>
          <w:rFonts w:hint="eastAsia" w:ascii="楷体_GB2312" w:hAnsi="宋体" w:eastAsia="楷体_GB2312" w:cs="仿宋_GB2312"/>
          <w:kern w:val="0"/>
          <w:sz w:val="24"/>
          <w:lang w:val="en-US" w:eastAsia="zh-CN"/>
        </w:rPr>
        <w:t>fujijun@sjtu.edu.cn；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before="312" w:beforeLines="100" w:after="312" w:afterLines="100" w:line="360" w:lineRule="auto"/>
        <w:ind w:left="425" w:hanging="425"/>
        <w:jc w:val="left"/>
        <w:rPr>
          <w:rFonts w:hint="eastAsia" w:ascii="楷体_GB2312" w:hAnsi="宋体" w:eastAsia="楷体_GB2312" w:cs="仿宋_GB2312"/>
          <w:kern w:val="0"/>
          <w:sz w:val="24"/>
        </w:rPr>
      </w:pPr>
      <w:r>
        <w:rPr>
          <w:rFonts w:hint="eastAsia" w:ascii="楷体_GB2312" w:hAnsi="宋体" w:eastAsia="楷体_GB2312" w:cs="仿宋_GB2312"/>
          <w:kern w:val="0"/>
          <w:sz w:val="24"/>
        </w:rPr>
        <w:t>申请截止日期为</w:t>
      </w:r>
      <w:r>
        <w:rPr>
          <w:rFonts w:hint="eastAsia" w:ascii="楷体_GB2312" w:hAnsi="宋体" w:eastAsia="楷体_GB2312" w:cs="仿宋_GB2312"/>
          <w:b w:val="0"/>
          <w:bCs w:val="0"/>
          <w:kern w:val="0"/>
          <w:sz w:val="24"/>
        </w:rPr>
        <w:t>20</w:t>
      </w:r>
      <w:r>
        <w:rPr>
          <w:rFonts w:hint="eastAsia" w:ascii="楷体_GB2312" w:hAnsi="宋体" w:eastAsia="楷体_GB2312" w:cs="仿宋_GB2312"/>
          <w:b w:val="0"/>
          <w:bCs w:val="0"/>
          <w:kern w:val="0"/>
          <w:sz w:val="24"/>
          <w:lang w:val="en-US" w:eastAsia="zh-CN"/>
        </w:rPr>
        <w:t>20</w:t>
      </w:r>
      <w:r>
        <w:rPr>
          <w:rFonts w:hint="eastAsia" w:ascii="楷体_GB2312" w:hAnsi="宋体" w:eastAsia="楷体_GB2312" w:cs="仿宋_GB2312"/>
          <w:kern w:val="0"/>
          <w:sz w:val="24"/>
        </w:rPr>
        <w:t>年</w:t>
      </w:r>
      <w:r>
        <w:rPr>
          <w:rFonts w:hint="eastAsia" w:ascii="楷体_GB2312" w:hAnsi="宋体" w:eastAsia="楷体_GB2312" w:cs="仿宋_GB2312"/>
          <w:b w:val="0"/>
          <w:bCs w:val="0"/>
          <w:kern w:val="0"/>
          <w:sz w:val="24"/>
          <w:lang w:val="en-US" w:eastAsia="zh-CN"/>
        </w:rPr>
        <w:t>10</w:t>
      </w:r>
      <w:r>
        <w:rPr>
          <w:rFonts w:hint="eastAsia" w:ascii="楷体_GB2312" w:hAnsi="宋体" w:eastAsia="楷体_GB2312" w:cs="仿宋_GB2312"/>
          <w:kern w:val="0"/>
          <w:sz w:val="24"/>
        </w:rPr>
        <w:t>月</w:t>
      </w:r>
      <w:r>
        <w:rPr>
          <w:rFonts w:hint="eastAsia" w:ascii="楷体_GB2312" w:hAnsi="宋体" w:eastAsia="楷体_GB2312" w:cs="仿宋_GB2312"/>
          <w:kern w:val="0"/>
          <w:sz w:val="24"/>
          <w:lang w:val="en-US" w:eastAsia="zh-CN"/>
        </w:rPr>
        <w:t>27</w:t>
      </w:r>
      <w:r>
        <w:rPr>
          <w:rFonts w:hint="eastAsia" w:ascii="楷体_GB2312" w:hAnsi="宋体" w:eastAsia="楷体_GB2312" w:cs="仿宋_GB2312"/>
          <w:color w:val="000000"/>
          <w:kern w:val="0"/>
          <w:sz w:val="24"/>
        </w:rPr>
        <w:t>日</w:t>
      </w:r>
      <w:r>
        <w:rPr>
          <w:rFonts w:hint="eastAsia" w:ascii="楷体_GB2312" w:hAnsi="宋体" w:eastAsia="楷体_GB2312" w:cs="仿宋_GB2312"/>
          <w:kern w:val="0"/>
          <w:sz w:val="24"/>
        </w:rPr>
        <w:t>。</w:t>
      </w:r>
    </w:p>
    <w:p>
      <w:pPr>
        <w:spacing w:before="100" w:beforeAutospacing="1" w:after="100" w:afterAutospacing="1" w:line="360" w:lineRule="auto"/>
        <w:ind w:left="0" w:leftChars="0"/>
        <w:jc w:val="left"/>
        <w:rPr>
          <w:rFonts w:hint="eastAsia" w:eastAsia="华文中宋"/>
          <w:b/>
          <w:bCs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7450D"/>
    <w:multiLevelType w:val="singleLevel"/>
    <w:tmpl w:val="4B27450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23CAA"/>
    <w:rsid w:val="48AE3020"/>
    <w:rsid w:val="4B1777C5"/>
    <w:rsid w:val="51A9132F"/>
    <w:rsid w:val="5CF213D3"/>
    <w:rsid w:val="7C4A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一级标题"/>
    <w:basedOn w:val="2"/>
    <w:qFormat/>
    <w:uiPriority w:val="0"/>
    <w:pPr>
      <w:jc w:val="left"/>
    </w:pPr>
    <w:rPr>
      <w:rFonts w:asciiTheme="minorAscii" w:hAnsiTheme="minorAscii"/>
      <w:sz w:val="28"/>
    </w:rPr>
  </w:style>
  <w:style w:type="paragraph" w:customStyle="1" w:styleId="6">
    <w:name w:val="二级标题"/>
    <w:basedOn w:val="2"/>
    <w:uiPriority w:val="0"/>
    <w:pPr>
      <w:jc w:val="left"/>
    </w:pPr>
    <w:rPr>
      <w:rFonts w:asciiTheme="minorAscii" w:hAnsiTheme="minorAscii"/>
      <w:sz w:val="28"/>
    </w:rPr>
  </w:style>
  <w:style w:type="paragraph" w:customStyle="1" w:styleId="7">
    <w:name w:val="三级标题"/>
    <w:basedOn w:val="2"/>
    <w:uiPriority w:val="0"/>
    <w:pPr>
      <w:jc w:val="left"/>
    </w:pPr>
    <w:rPr>
      <w:rFonts w:asciiTheme="minorAscii" w:hAnsiTheme="minorAscii"/>
      <w:b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Mars</cp:lastModifiedBy>
  <dcterms:modified xsi:type="dcterms:W3CDTF">2020-10-12T06:54:12Z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